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0FF" w:rsidRDefault="00BB281F">
      <w:pPr>
        <w:pStyle w:val="Default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5301000</wp:posOffset>
            </wp:positionH>
            <wp:positionV relativeFrom="paragraph">
              <wp:posOffset>-234360</wp:posOffset>
            </wp:positionV>
            <wp:extent cx="1462319" cy="1462319"/>
            <wp:effectExtent l="0" t="0" r="4531" b="4531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319" cy="146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-272520</wp:posOffset>
            </wp:positionH>
            <wp:positionV relativeFrom="paragraph">
              <wp:posOffset>-329400</wp:posOffset>
            </wp:positionV>
            <wp:extent cx="1327680" cy="1375560"/>
            <wp:effectExtent l="0" t="0" r="5820" b="0"/>
            <wp:wrapNone/>
            <wp:docPr id="2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680" cy="1375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E20FF" w:rsidRDefault="005E20FF">
      <w:pPr>
        <w:pStyle w:val="Default"/>
        <w:jc w:val="center"/>
        <w:rPr>
          <w:b/>
          <w:bCs/>
          <w:sz w:val="32"/>
          <w:szCs w:val="32"/>
        </w:rPr>
      </w:pPr>
    </w:p>
    <w:p w:rsidR="005E20FF" w:rsidRDefault="005E20FF">
      <w:pPr>
        <w:pStyle w:val="Default"/>
        <w:jc w:val="center"/>
        <w:rPr>
          <w:b/>
          <w:bCs/>
          <w:sz w:val="32"/>
          <w:szCs w:val="32"/>
        </w:rPr>
      </w:pPr>
    </w:p>
    <w:p w:rsidR="005E20FF" w:rsidRDefault="00BB281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SECTION SPORTIVE FOOTBALL</w:t>
      </w:r>
    </w:p>
    <w:p w:rsidR="005E20FF" w:rsidRDefault="00BB281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LYCEE JEAN-BAPTISTE LE TAILLANDIER</w:t>
      </w:r>
    </w:p>
    <w:p w:rsidR="005E20FF" w:rsidRDefault="00BB281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www.lycee-jblt.fr</w:t>
      </w:r>
    </w:p>
    <w:p w:rsidR="005E20FF" w:rsidRDefault="005E20FF">
      <w:pPr>
        <w:pStyle w:val="Default"/>
        <w:jc w:val="center"/>
        <w:rPr>
          <w:b/>
          <w:bCs/>
          <w:sz w:val="32"/>
          <w:szCs w:val="32"/>
        </w:rPr>
      </w:pPr>
    </w:p>
    <w:p w:rsidR="005E20FF" w:rsidRDefault="005E20FF">
      <w:pPr>
        <w:pStyle w:val="Default"/>
        <w:jc w:val="center"/>
        <w:rPr>
          <w:b/>
          <w:bCs/>
          <w:sz w:val="32"/>
          <w:szCs w:val="32"/>
        </w:rPr>
      </w:pPr>
    </w:p>
    <w:p w:rsidR="005E20FF" w:rsidRDefault="00BB281F">
      <w:pPr>
        <w:pStyle w:val="Defaul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Sites :</w:t>
      </w:r>
    </w:p>
    <w:tbl>
      <w:tblPr>
        <w:tblW w:w="964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5E20F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Defaul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Edmond Michelet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2 Boulevard Jean Monnet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35300 Fougères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02 99 17 22 30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emichelet@lycee-jblt.fr</w:t>
            </w:r>
          </w:p>
          <w:p w:rsidR="005E20FF" w:rsidRDefault="005E20FF">
            <w:pPr>
              <w:pStyle w:val="Default"/>
              <w:jc w:val="center"/>
              <w:rPr>
                <w:sz w:val="28"/>
              </w:rPr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Defaul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Saint-Joseph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42 route de Saint-James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35300 Fougères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02 99 99 06 47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stjoseph@lycee-jblt.fr</w:t>
            </w: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Defaul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Notre Dame des Marais</w:t>
            </w:r>
          </w:p>
          <w:p w:rsidR="005E20FF" w:rsidRDefault="00BB281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9bis, rue Eugène </w:t>
            </w:r>
            <w:proofErr w:type="spellStart"/>
            <w:r>
              <w:rPr>
                <w:sz w:val="28"/>
                <w:szCs w:val="28"/>
              </w:rPr>
              <w:t>Pacory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BP 30402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35304 Fougères Cedex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02 99 99 13 93</w:t>
            </w:r>
          </w:p>
          <w:p w:rsidR="005E20FF" w:rsidRDefault="00BB281F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ndmarais@lycee-jblt.fr</w:t>
            </w:r>
          </w:p>
          <w:p w:rsidR="005E20FF" w:rsidRDefault="005E20FF">
            <w:pPr>
              <w:pStyle w:val="Default"/>
              <w:jc w:val="center"/>
              <w:rPr>
                <w:sz w:val="28"/>
              </w:rPr>
            </w:pPr>
          </w:p>
        </w:tc>
      </w:tr>
    </w:tbl>
    <w:p w:rsidR="005E20FF" w:rsidRDefault="005E20FF">
      <w:pPr>
        <w:pStyle w:val="Default"/>
        <w:rPr>
          <w:b/>
          <w:bCs/>
          <w:sz w:val="28"/>
          <w:u w:val="single"/>
        </w:rPr>
      </w:pPr>
    </w:p>
    <w:p w:rsidR="005E20FF" w:rsidRDefault="005E20FF">
      <w:pPr>
        <w:pStyle w:val="Default"/>
      </w:pPr>
    </w:p>
    <w:p w:rsidR="005E20FF" w:rsidRDefault="005E20FF">
      <w:pPr>
        <w:pStyle w:val="Default"/>
        <w:jc w:val="center"/>
        <w:rPr>
          <w:b/>
          <w:sz w:val="32"/>
          <w:szCs w:val="32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sz w:val="32"/>
          <w:szCs w:val="32"/>
        </w:rPr>
      </w:pPr>
    </w:p>
    <w:p w:rsidR="005E20FF" w:rsidRDefault="00BB281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DOSSIER DE </w:t>
      </w:r>
      <w:r>
        <w:rPr>
          <w:b/>
          <w:sz w:val="32"/>
          <w:szCs w:val="32"/>
        </w:rPr>
        <w:t>CANDIDATURE</w:t>
      </w: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sz w:val="32"/>
          <w:szCs w:val="32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sz w:val="32"/>
          <w:szCs w:val="32"/>
        </w:rPr>
      </w:pPr>
    </w:p>
    <w:p w:rsidR="005E20FF" w:rsidRDefault="00BB281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remplir complètement et à retourner pour le 01 juin</w:t>
      </w: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sz w:val="32"/>
          <w:szCs w:val="32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sz w:val="32"/>
          <w:szCs w:val="32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right"/>
      </w:pPr>
    </w:p>
    <w:p w:rsidR="005E20FF" w:rsidRDefault="00BB281F">
      <w:pPr>
        <w:pStyle w:val="Default"/>
        <w:pageBreakBefore/>
        <w:jc w:val="right"/>
        <w:rPr>
          <w:b/>
        </w:rPr>
      </w:pPr>
      <w:r>
        <w:rPr>
          <w:b/>
        </w:rPr>
        <w:lastRenderedPageBreak/>
        <w:t>Photo</w:t>
      </w:r>
    </w:p>
    <w:p w:rsidR="005E20FF" w:rsidRDefault="00BB281F">
      <w:pPr>
        <w:pStyle w:val="Default"/>
        <w:jc w:val="right"/>
        <w:rPr>
          <w:b/>
        </w:rPr>
      </w:pPr>
      <w:proofErr w:type="gramStart"/>
      <w:r>
        <w:rPr>
          <w:b/>
        </w:rPr>
        <w:t>d’identité</w:t>
      </w:r>
      <w:proofErr w:type="gramEnd"/>
    </w:p>
    <w:p w:rsidR="005E20FF" w:rsidRDefault="00BB281F">
      <w:pPr>
        <w:pStyle w:val="Default"/>
        <w:jc w:val="right"/>
        <w:rPr>
          <w:b/>
        </w:rPr>
      </w:pPr>
      <w:proofErr w:type="gramStart"/>
      <w:r>
        <w:rPr>
          <w:b/>
        </w:rPr>
        <w:t>récente</w:t>
      </w:r>
      <w:proofErr w:type="gramEnd"/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rFonts w:ascii="Calibri" w:hAnsi="Calibri" w:cs="Calibri"/>
          <w:b/>
          <w:sz w:val="28"/>
        </w:rPr>
      </w:pPr>
    </w:p>
    <w:p w:rsidR="005E20FF" w:rsidRDefault="00BB281F">
      <w:pPr>
        <w:pStyle w:val="Default"/>
        <w:tabs>
          <w:tab w:val="right" w:leader="do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NOM :</w:t>
      </w:r>
      <w:r>
        <w:rPr>
          <w:rFonts w:ascii="Calibri" w:hAnsi="Calibri" w:cs="Calibri"/>
        </w:rPr>
        <w:tab/>
      </w:r>
    </w:p>
    <w:p w:rsidR="005E20FF" w:rsidRDefault="005E20FF">
      <w:pPr>
        <w:pStyle w:val="Default"/>
        <w:tabs>
          <w:tab w:val="right" w:leader="dot" w:pos="9071"/>
        </w:tabs>
        <w:rPr>
          <w:rFonts w:ascii="Calibri" w:hAnsi="Calibri" w:cs="Calibri"/>
        </w:rPr>
      </w:pPr>
    </w:p>
    <w:p w:rsidR="005E20FF" w:rsidRDefault="00BB281F">
      <w:pPr>
        <w:pStyle w:val="Default"/>
        <w:tabs>
          <w:tab w:val="right" w:leader="do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PRENOM :</w:t>
      </w:r>
      <w:r>
        <w:rPr>
          <w:rFonts w:ascii="Calibri" w:hAnsi="Calibri" w:cs="Calibri"/>
        </w:rPr>
        <w:tab/>
      </w:r>
    </w:p>
    <w:p w:rsidR="005E20FF" w:rsidRDefault="005E20FF">
      <w:pPr>
        <w:pStyle w:val="Default"/>
        <w:tabs>
          <w:tab w:val="right" w:leader="dot" w:pos="9071"/>
        </w:tabs>
        <w:rPr>
          <w:rFonts w:ascii="Calibri" w:hAnsi="Calibri" w:cs="Calibri"/>
        </w:rPr>
      </w:pPr>
    </w:p>
    <w:p w:rsidR="005E20FF" w:rsidRDefault="00BB281F">
      <w:pPr>
        <w:pStyle w:val="Default"/>
        <w:tabs>
          <w:tab w:val="right" w:leader="do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NOM et COMMUNE de l’établissement d’origine :</w:t>
      </w:r>
      <w:r>
        <w:rPr>
          <w:rFonts w:ascii="Calibri" w:hAnsi="Calibri" w:cs="Calibri"/>
        </w:rPr>
        <w:tab/>
      </w:r>
    </w:p>
    <w:p w:rsidR="005E20FF" w:rsidRDefault="005E20FF">
      <w:pPr>
        <w:pStyle w:val="Default"/>
        <w:tabs>
          <w:tab w:val="right" w:leader="dot" w:pos="9071"/>
        </w:tabs>
        <w:rPr>
          <w:rFonts w:ascii="Calibri" w:hAnsi="Calibri" w:cs="Calibri"/>
        </w:rPr>
      </w:pPr>
    </w:p>
    <w:p w:rsidR="005E20FF" w:rsidRDefault="00BB281F">
      <w:pPr>
        <w:pStyle w:val="Default"/>
        <w:tabs>
          <w:tab w:val="right" w:leader="do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E20FF" w:rsidRDefault="005E20FF">
      <w:pPr>
        <w:pStyle w:val="Default"/>
        <w:tabs>
          <w:tab w:val="right" w:leader="dot" w:pos="9071"/>
        </w:tabs>
      </w:pPr>
    </w:p>
    <w:p w:rsidR="005E20FF" w:rsidRDefault="005E20FF">
      <w:pPr>
        <w:pStyle w:val="Default"/>
        <w:tabs>
          <w:tab w:val="right" w:leader="dot" w:pos="9071"/>
        </w:tabs>
      </w:pPr>
    </w:p>
    <w:p w:rsidR="005E20FF" w:rsidRDefault="005E20FF">
      <w:pPr>
        <w:pStyle w:val="Default"/>
        <w:tabs>
          <w:tab w:val="right" w:leader="dot" w:pos="9071"/>
        </w:tabs>
      </w:pPr>
    </w:p>
    <w:tbl>
      <w:tblPr>
        <w:tblW w:w="96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7"/>
        <w:gridCol w:w="4831"/>
      </w:tblGrid>
      <w:tr w:rsidR="005E20F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Identité de l’élève</w:t>
            </w:r>
          </w:p>
          <w:p w:rsidR="005E20FF" w:rsidRDefault="005E20F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 :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Prénom :</w:t>
            </w: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Téléphone :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Mail :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Date de </w:t>
            </w:r>
            <w:r>
              <w:rPr>
                <w:rFonts w:ascii="Calibri" w:hAnsi="Calibri" w:cs="Calibri"/>
                <w:color w:val="000000"/>
              </w:rPr>
              <w:t>naissance :</w:t>
            </w: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Normal1"/>
              <w:snapToGrid w:val="0"/>
              <w:ind w:left="101"/>
              <w:jc w:val="center"/>
            </w:pPr>
          </w:p>
          <w:p w:rsidR="005E20FF" w:rsidRDefault="00BB281F">
            <w:pPr>
              <w:pStyle w:val="Normal1"/>
              <w:ind w:left="101"/>
              <w:jc w:val="center"/>
            </w:pPr>
            <w:r>
              <w:rPr>
                <w:rStyle w:val="Policepardfaut1"/>
                <w:rFonts w:eastAsia="Arial" w:cs="Arial"/>
                <w:b/>
              </w:rPr>
              <w:t>Responsables : si parents séparés indiquer les 2 adresses, téléphones et mails</w:t>
            </w:r>
          </w:p>
          <w:p w:rsidR="005E20FF" w:rsidRDefault="005E20FF">
            <w:pPr>
              <w:pStyle w:val="Normal1"/>
              <w:ind w:left="101"/>
              <w:jc w:val="center"/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 :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Adresse :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Nom :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Adresse :</w:t>
            </w: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Téléphone :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Téléphone :</w:t>
            </w: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Mail :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Mail :</w:t>
            </w:r>
          </w:p>
        </w:tc>
      </w:tr>
    </w:tbl>
    <w:p w:rsidR="005E20FF" w:rsidRDefault="005E20FF">
      <w:pPr>
        <w:pStyle w:val="Standard"/>
        <w:rPr>
          <w:rFonts w:hint="eastAsia"/>
        </w:rPr>
      </w:pPr>
    </w:p>
    <w:p w:rsidR="005E20FF" w:rsidRDefault="005E20FF">
      <w:pPr>
        <w:pStyle w:val="Standard"/>
        <w:tabs>
          <w:tab w:val="right" w:leader="dot" w:pos="9071"/>
        </w:tabs>
        <w:jc w:val="center"/>
        <w:rPr>
          <w:rFonts w:hint="eastAsia"/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tbl>
      <w:tblPr>
        <w:tblW w:w="96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24"/>
      </w:tblGrid>
      <w:tr w:rsidR="005E20F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Scolarité suivie</w:t>
            </w:r>
          </w:p>
          <w:p w:rsidR="005E20FF" w:rsidRDefault="005E20F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Année scolaire 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Etablissement </w:t>
            </w:r>
            <w:r>
              <w:rPr>
                <w:rFonts w:ascii="Calibri" w:hAnsi="Calibri" w:cs="Calibri"/>
                <w:color w:val="000000"/>
              </w:rPr>
              <w:t>fréquenté :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Classe :</w:t>
            </w: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Normal1"/>
              <w:ind w:left="30"/>
              <w:jc w:val="center"/>
            </w:pPr>
            <w:r>
              <w:rPr>
                <w:rStyle w:val="Policepardfaut1"/>
                <w:rFonts w:eastAsia="Arial" w:cs="Arial"/>
                <w:sz w:val="20"/>
              </w:rPr>
              <w:t>2022/20</w:t>
            </w:r>
            <w:r>
              <w:rPr>
                <w:rStyle w:val="Policepardfaut1"/>
                <w:rFonts w:eastAsia="Times New Roman" w:cs="Times New Roman"/>
                <w:sz w:val="20"/>
              </w:rPr>
              <w:t>23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Normal1"/>
              <w:ind w:left="30"/>
              <w:jc w:val="center"/>
            </w:pPr>
            <w:r>
              <w:rPr>
                <w:rStyle w:val="Policepardfaut1"/>
                <w:rFonts w:eastAsia="Arial" w:cs="Arial"/>
                <w:sz w:val="20"/>
              </w:rPr>
              <w:t>2021/2022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Normal1"/>
              <w:ind w:left="30"/>
              <w:jc w:val="center"/>
            </w:pPr>
            <w:r>
              <w:rPr>
                <w:rStyle w:val="Policepardfaut1"/>
                <w:rFonts w:eastAsia="Arial" w:cs="Arial"/>
                <w:sz w:val="20"/>
              </w:rPr>
              <w:t>2020/20</w:t>
            </w:r>
            <w:r>
              <w:rPr>
                <w:rStyle w:val="Policepardfaut1"/>
                <w:rFonts w:eastAsia="Times New Roman" w:cs="Times New Roman"/>
                <w:sz w:val="20"/>
              </w:rPr>
              <w:t>21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Normal1"/>
              <w:ind w:left="30"/>
              <w:jc w:val="center"/>
            </w:pPr>
            <w:r>
              <w:rPr>
                <w:rStyle w:val="Policepardfaut1"/>
                <w:rFonts w:eastAsia="Arial" w:cs="Arial"/>
                <w:sz w:val="20"/>
              </w:rPr>
              <w:t>2019/20</w:t>
            </w:r>
            <w:r>
              <w:rPr>
                <w:rStyle w:val="Policepardfaut1"/>
                <w:rFonts w:eastAsia="Times New Roman" w:cs="Times New Roman"/>
                <w:sz w:val="20"/>
              </w:rPr>
              <w:t>20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Langues vivantes : 1/                                                       2/</w:t>
            </w:r>
          </w:p>
        </w:tc>
      </w:tr>
    </w:tbl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tbl>
      <w:tblPr>
        <w:tblW w:w="96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24"/>
      </w:tblGrid>
      <w:tr w:rsidR="005E20F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Scolarité envisagée</w:t>
            </w:r>
          </w:p>
          <w:p w:rsidR="005E20FF" w:rsidRDefault="005E20FF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Année scolaire 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Classe :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Site (Edmond Michelet, Saint-Joseph, Notre Dame </w:t>
            </w:r>
            <w:r>
              <w:rPr>
                <w:rFonts w:ascii="Calibri" w:hAnsi="Calibri" w:cs="Calibri"/>
                <w:color w:val="000000"/>
              </w:rPr>
              <w:t>des Marais)</w:t>
            </w: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</w:rPr>
              <w:t>2023/2024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3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hint="eastAsia"/>
              </w:rPr>
            </w:pPr>
            <w:r>
              <w:rPr>
                <w:rFonts w:ascii="Calibri" w:hAnsi="Calibri" w:cs="Calibri"/>
                <w:color w:val="000000"/>
              </w:rPr>
              <w:t>2024/2025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tbl>
      <w:tblPr>
        <w:tblW w:w="964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2408"/>
        <w:gridCol w:w="2409"/>
        <w:gridCol w:w="2423"/>
      </w:tblGrid>
      <w:tr w:rsidR="005E20F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Clubs fréquentés</w:t>
            </w:r>
          </w:p>
          <w:p w:rsidR="005E20FF" w:rsidRDefault="005E20FF">
            <w:pPr>
              <w:pStyle w:val="TableContents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Saison :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Club :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Catégorie :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TableContents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Niveau championnat :</w:t>
            </w: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Normal1"/>
              <w:ind w:left="30"/>
              <w:jc w:val="center"/>
            </w:pPr>
            <w:r>
              <w:rPr>
                <w:rStyle w:val="Policepardfaut1"/>
                <w:rFonts w:eastAsia="Arial" w:cs="Arial"/>
                <w:sz w:val="20"/>
              </w:rPr>
              <w:t>2022/20</w:t>
            </w:r>
            <w:r>
              <w:rPr>
                <w:rStyle w:val="Policepardfaut1"/>
                <w:rFonts w:eastAsia="Times New Roman" w:cs="Times New Roman"/>
                <w:sz w:val="20"/>
              </w:rPr>
              <w:t>23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Normal1"/>
              <w:ind w:left="30"/>
              <w:jc w:val="center"/>
            </w:pPr>
            <w:r>
              <w:rPr>
                <w:rStyle w:val="Policepardfaut1"/>
                <w:rFonts w:eastAsia="Arial" w:cs="Arial"/>
                <w:sz w:val="20"/>
              </w:rPr>
              <w:t>2021/2022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Normal1"/>
              <w:ind w:left="30"/>
              <w:jc w:val="center"/>
            </w:pPr>
            <w:r>
              <w:rPr>
                <w:rStyle w:val="Policepardfaut1"/>
                <w:rFonts w:eastAsia="Arial" w:cs="Arial"/>
                <w:sz w:val="20"/>
              </w:rPr>
              <w:t>2020/20</w:t>
            </w:r>
            <w:r>
              <w:rPr>
                <w:rStyle w:val="Policepardfaut1"/>
                <w:rFonts w:eastAsia="Times New Roman" w:cs="Times New Roman"/>
                <w:sz w:val="20"/>
              </w:rPr>
              <w:t>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BB281F">
            <w:pPr>
              <w:pStyle w:val="Normal1"/>
              <w:ind w:left="30"/>
              <w:jc w:val="center"/>
            </w:pPr>
            <w:r>
              <w:rPr>
                <w:rStyle w:val="Policepardfaut1"/>
                <w:rFonts w:eastAsia="Arial" w:cs="Arial"/>
                <w:sz w:val="20"/>
              </w:rPr>
              <w:t>2019/20</w:t>
            </w:r>
            <w:r>
              <w:rPr>
                <w:rStyle w:val="Policepardfaut1"/>
                <w:rFonts w:eastAsia="Times New Roman" w:cs="Times New Roman"/>
                <w:sz w:val="20"/>
              </w:rPr>
              <w:t>20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20FF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20FF" w:rsidRDefault="005E20FF">
            <w:pPr>
              <w:pStyle w:val="TableContents"/>
              <w:snapToGrid w:val="0"/>
              <w:rPr>
                <w:rFonts w:ascii="Calibri" w:hAnsi="Calibri" w:cs="Calibri"/>
                <w:color w:val="000000"/>
              </w:rPr>
            </w:pPr>
          </w:p>
          <w:p w:rsidR="005E20FF" w:rsidRDefault="00BB281F">
            <w:pPr>
              <w:pStyle w:val="Standard"/>
              <w:spacing w:after="255"/>
              <w:ind w:left="13"/>
              <w:rPr>
                <w:rFonts w:hint="eastAsia"/>
              </w:rPr>
            </w:pPr>
            <w:r>
              <w:rPr>
                <w:rStyle w:val="Policepardfaut1"/>
                <w:rFonts w:ascii="Calibri" w:eastAsia="Arial" w:hAnsi="Calibri" w:cs="Arial"/>
                <w:sz w:val="20"/>
              </w:rPr>
              <w:t xml:space="preserve">Poste habituellement occupé* :      </w:t>
            </w:r>
            <w:r>
              <w:rPr>
                <w:rStyle w:val="Policepardfaut1"/>
                <w:rFonts w:ascii="Calibri" w:eastAsia="Arial" w:hAnsi="Calibri" w:cs="Arial"/>
                <w:sz w:val="48"/>
              </w:rPr>
              <w:t>□</w:t>
            </w:r>
            <w:r>
              <w:rPr>
                <w:rStyle w:val="Policepardfaut1"/>
                <w:rFonts w:ascii="Calibri" w:eastAsia="Arial" w:hAnsi="Calibri" w:cs="Arial"/>
                <w:sz w:val="20"/>
              </w:rPr>
              <w:t xml:space="preserve">gardien                      </w:t>
            </w:r>
            <w:r>
              <w:rPr>
                <w:rStyle w:val="Policepardfaut1"/>
                <w:rFonts w:ascii="Calibri" w:eastAsia="Arial" w:hAnsi="Calibri" w:cs="Arial"/>
                <w:sz w:val="48"/>
              </w:rPr>
              <w:t>□</w:t>
            </w:r>
            <w:r>
              <w:rPr>
                <w:rStyle w:val="Policepardfaut1"/>
                <w:rFonts w:ascii="Calibri" w:eastAsia="Arial" w:hAnsi="Calibri" w:cs="Arial"/>
                <w:sz w:val="20"/>
              </w:rPr>
              <w:t xml:space="preserve">arrière latéral </w:t>
            </w:r>
            <w:r>
              <w:rPr>
                <w:rStyle w:val="Policepardfaut1"/>
                <w:rFonts w:ascii="Calibri" w:eastAsia="Arial" w:hAnsi="Calibri" w:cs="Arial"/>
                <w:sz w:val="20"/>
              </w:rPr>
              <w:t xml:space="preserve">                </w:t>
            </w:r>
            <w:r>
              <w:rPr>
                <w:rStyle w:val="Policepardfaut1"/>
                <w:rFonts w:ascii="Calibri" w:eastAsia="Arial" w:hAnsi="Calibri" w:cs="Arial"/>
                <w:sz w:val="48"/>
              </w:rPr>
              <w:t>□</w:t>
            </w:r>
            <w:r>
              <w:rPr>
                <w:rStyle w:val="Policepardfaut1"/>
                <w:rFonts w:ascii="Calibri" w:eastAsia="Arial" w:hAnsi="Calibri" w:cs="Arial"/>
                <w:sz w:val="20"/>
              </w:rPr>
              <w:t>arrière central</w:t>
            </w:r>
          </w:p>
          <w:p w:rsidR="005E20FF" w:rsidRDefault="00BB281F">
            <w:pPr>
              <w:pStyle w:val="Normal1"/>
              <w:spacing w:after="221"/>
              <w:ind w:left="13"/>
            </w:pPr>
            <w:r>
              <w:rPr>
                <w:rStyle w:val="Policepardfaut1"/>
                <w:rFonts w:eastAsia="Arial" w:cs="Arial"/>
                <w:sz w:val="48"/>
              </w:rPr>
              <w:t xml:space="preserve">                       □</w:t>
            </w:r>
            <w:r>
              <w:rPr>
                <w:rStyle w:val="Policepardfaut1"/>
                <w:rFonts w:eastAsia="Arial" w:cs="Arial"/>
                <w:sz w:val="20"/>
              </w:rPr>
              <w:t xml:space="preserve">Milieu défensif </w:t>
            </w:r>
            <w:r>
              <w:rPr>
                <w:rStyle w:val="Policepardfaut1"/>
                <w:rFonts w:eastAsia="Arial" w:cs="Arial"/>
                <w:position w:val="-22"/>
                <w:sz w:val="31"/>
              </w:rPr>
              <w:t xml:space="preserve">           </w:t>
            </w:r>
            <w:r>
              <w:rPr>
                <w:rStyle w:val="Policepardfaut1"/>
                <w:rFonts w:eastAsia="Arial" w:cs="Arial"/>
                <w:sz w:val="48"/>
              </w:rPr>
              <w:t>□</w:t>
            </w:r>
            <w:r>
              <w:rPr>
                <w:rStyle w:val="Policepardfaut1"/>
                <w:rFonts w:eastAsia="Arial" w:cs="Arial"/>
                <w:sz w:val="20"/>
              </w:rPr>
              <w:t>milieu offensif</w:t>
            </w:r>
            <w:r>
              <w:rPr>
                <w:rStyle w:val="Policepardfaut1"/>
                <w:rFonts w:eastAsia="Arial" w:cs="Arial"/>
                <w:sz w:val="48"/>
              </w:rPr>
              <w:t xml:space="preserve">      □</w:t>
            </w:r>
            <w:r>
              <w:rPr>
                <w:rStyle w:val="Policepardfaut1"/>
                <w:rFonts w:eastAsia="Arial" w:cs="Arial"/>
                <w:sz w:val="20"/>
              </w:rPr>
              <w:t>attaquant</w:t>
            </w:r>
          </w:p>
          <w:p w:rsidR="005E20FF" w:rsidRDefault="00BB281F">
            <w:pPr>
              <w:pStyle w:val="Normal1"/>
              <w:ind w:left="13"/>
            </w:pPr>
            <w:r>
              <w:rPr>
                <w:rStyle w:val="Policepardfaut1"/>
                <w:rFonts w:eastAsia="Arial" w:cs="Arial"/>
                <w:sz w:val="48"/>
              </w:rPr>
              <w:t xml:space="preserve">                       □</w:t>
            </w:r>
            <w:r>
              <w:rPr>
                <w:rStyle w:val="Policepardfaut1"/>
                <w:rFonts w:eastAsia="Arial" w:cs="Arial"/>
                <w:sz w:val="20"/>
              </w:rPr>
              <w:t xml:space="preserve">Droitier                        </w:t>
            </w:r>
            <w:r>
              <w:rPr>
                <w:rStyle w:val="Policepardfaut1"/>
                <w:rFonts w:eastAsia="Arial" w:cs="Arial"/>
                <w:sz w:val="48"/>
              </w:rPr>
              <w:t>□</w:t>
            </w:r>
            <w:r>
              <w:rPr>
                <w:rStyle w:val="Policepardfaut1"/>
                <w:rFonts w:eastAsia="Arial" w:cs="Arial"/>
                <w:sz w:val="20"/>
              </w:rPr>
              <w:t>gaucher</w:t>
            </w:r>
          </w:p>
          <w:p w:rsidR="005E20FF" w:rsidRDefault="005E20FF">
            <w:pPr>
              <w:pStyle w:val="Normal1"/>
              <w:ind w:left="13"/>
            </w:pPr>
          </w:p>
          <w:p w:rsidR="005E20FF" w:rsidRDefault="00BB281F">
            <w:pPr>
              <w:pStyle w:val="Normal1"/>
              <w:ind w:left="13"/>
            </w:pPr>
            <w:r>
              <w:rPr>
                <w:rStyle w:val="Policepardfaut1"/>
                <w:rFonts w:eastAsia="Arial" w:cs="Arial"/>
                <w:b/>
                <w:sz w:val="16"/>
              </w:rPr>
              <w:t>*si plusieurs postes occupés, numéroter par ordre de priorité</w:t>
            </w: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  <w:p w:rsidR="005E20FF" w:rsidRDefault="005E20FF">
            <w:pPr>
              <w:pStyle w:val="TableContents"/>
              <w:rPr>
                <w:rFonts w:ascii="Calibri" w:hAnsi="Calibri" w:cs="Calibri"/>
                <w:color w:val="000000"/>
              </w:rPr>
            </w:pPr>
          </w:p>
        </w:tc>
      </w:tr>
    </w:tbl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5E20FF">
      <w:pPr>
        <w:pStyle w:val="Default"/>
        <w:jc w:val="center"/>
        <w:rPr>
          <w:b/>
          <w:sz w:val="28"/>
        </w:rPr>
      </w:pPr>
    </w:p>
    <w:p w:rsidR="005E20FF" w:rsidRDefault="00BB281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Avis du chef d’établissement où le candidat est scolarisé actuellement :</w:t>
      </w: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  <w:sz w:val="28"/>
          <w:szCs w:val="28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  <w:sz w:val="28"/>
          <w:szCs w:val="28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  <w:sz w:val="28"/>
          <w:szCs w:val="28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  <w:sz w:val="28"/>
          <w:szCs w:val="28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  <w:sz w:val="28"/>
          <w:szCs w:val="28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  <w:sz w:val="28"/>
          <w:szCs w:val="28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</w:rPr>
      </w:pPr>
    </w:p>
    <w:p w:rsidR="005E20FF" w:rsidRDefault="00BB281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Date et </w:t>
      </w:r>
      <w:r>
        <w:rPr>
          <w:rFonts w:ascii="Calibri" w:hAnsi="Calibri" w:cs="Calibri"/>
        </w:rPr>
        <w:t>signature :</w:t>
      </w: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</w:rPr>
      </w:pPr>
    </w:p>
    <w:p w:rsidR="005E20FF" w:rsidRDefault="005E20FF">
      <w:pPr>
        <w:pStyle w:val="Default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Calibri" w:hAnsi="Calibri" w:cs="Calibri"/>
        </w:rPr>
      </w:pPr>
    </w:p>
    <w:p w:rsidR="005E20FF" w:rsidRDefault="005E20FF">
      <w:pPr>
        <w:pStyle w:val="Default"/>
        <w:rPr>
          <w:rFonts w:ascii="Calibri" w:hAnsi="Calibri" w:cs="Calibri"/>
        </w:rPr>
      </w:pPr>
    </w:p>
    <w:p w:rsidR="005E20FF" w:rsidRDefault="005E20FF">
      <w:pPr>
        <w:pStyle w:val="Default"/>
        <w:rPr>
          <w:rFonts w:ascii="Calibri" w:hAnsi="Calibri" w:cs="Calibri"/>
        </w:rPr>
      </w:pPr>
    </w:p>
    <w:p w:rsidR="005E20FF" w:rsidRDefault="005E20FF">
      <w:pPr>
        <w:pStyle w:val="Default"/>
        <w:rPr>
          <w:rFonts w:ascii="Calibri" w:hAnsi="Calibri" w:cs="Calibri"/>
        </w:rPr>
      </w:pPr>
    </w:p>
    <w:p w:rsidR="005E20FF" w:rsidRDefault="005E20FF">
      <w:pPr>
        <w:pStyle w:val="Default"/>
        <w:rPr>
          <w:rFonts w:ascii="Calibri" w:hAnsi="Calibri" w:cs="Calibri"/>
        </w:rPr>
      </w:pPr>
    </w:p>
    <w:p w:rsidR="005E20FF" w:rsidRDefault="005E20FF">
      <w:pPr>
        <w:pStyle w:val="Default"/>
        <w:rPr>
          <w:rFonts w:ascii="Calibri" w:hAnsi="Calibri" w:cs="Calibri"/>
        </w:rPr>
      </w:pPr>
    </w:p>
    <w:p w:rsidR="005E20FF" w:rsidRDefault="005E20FF">
      <w:pPr>
        <w:pStyle w:val="Default"/>
        <w:rPr>
          <w:rFonts w:ascii="Calibri" w:hAnsi="Calibri" w:cs="Calibri"/>
        </w:rPr>
      </w:pPr>
    </w:p>
    <w:p w:rsidR="005E20FF" w:rsidRDefault="00BB281F">
      <w:pPr>
        <w:pStyle w:val="Standard"/>
        <w:tabs>
          <w:tab w:val="center" w:pos="4038"/>
        </w:tabs>
        <w:spacing w:after="1"/>
        <w:ind w:left="-15"/>
        <w:rPr>
          <w:rFonts w:hint="eastAsia"/>
        </w:rPr>
      </w:pPr>
      <w:r>
        <w:rPr>
          <w:rStyle w:val="Policepardfaut1"/>
          <w:rFonts w:ascii="Calibri" w:eastAsia="Arial" w:hAnsi="Calibri" w:cs="Arial"/>
        </w:rPr>
        <w:t>Fait à …………………………………</w:t>
      </w:r>
      <w:proofErr w:type="gramStart"/>
      <w:r>
        <w:rPr>
          <w:rStyle w:val="Policepardfaut1"/>
          <w:rFonts w:ascii="Calibri" w:eastAsia="Arial" w:hAnsi="Calibri" w:cs="Arial"/>
        </w:rPr>
        <w:t>…….</w:t>
      </w:r>
      <w:proofErr w:type="gramEnd"/>
      <w:r>
        <w:rPr>
          <w:rStyle w:val="Policepardfaut1"/>
          <w:rFonts w:ascii="Calibri" w:eastAsia="Arial" w:hAnsi="Calibri" w:cs="Arial"/>
        </w:rPr>
        <w:t>, le ……………………………..202</w:t>
      </w:r>
      <w:r>
        <w:rPr>
          <w:rStyle w:val="Policepardfaut1"/>
          <w:rFonts w:ascii="Calibri" w:eastAsia="Times New Roman" w:hAnsi="Calibri" w:cs="Times New Roman"/>
        </w:rPr>
        <w:t>3</w:t>
      </w:r>
    </w:p>
    <w:p w:rsidR="005E20FF" w:rsidRDefault="00BB281F">
      <w:pPr>
        <w:pStyle w:val="Normal1"/>
      </w:pPr>
      <w:r>
        <w:rPr>
          <w:rStyle w:val="Policepardfaut1"/>
          <w:rFonts w:eastAsia="Arial" w:cs="Arial"/>
        </w:rPr>
        <w:t xml:space="preserve"> </w:t>
      </w:r>
    </w:p>
    <w:p w:rsidR="005E20FF" w:rsidRDefault="00BB281F">
      <w:pPr>
        <w:pStyle w:val="Normal1"/>
      </w:pPr>
      <w:r>
        <w:rPr>
          <w:rStyle w:val="Policepardfaut1"/>
          <w:rFonts w:eastAsia="Arial" w:cs="Arial"/>
        </w:rPr>
        <w:t xml:space="preserve"> </w:t>
      </w:r>
    </w:p>
    <w:p w:rsidR="005E20FF" w:rsidRDefault="00BB281F">
      <w:pPr>
        <w:pStyle w:val="Normal1"/>
        <w:tabs>
          <w:tab w:val="center" w:pos="1597"/>
          <w:tab w:val="center" w:pos="2817"/>
          <w:tab w:val="center" w:pos="3526"/>
          <w:tab w:val="center" w:pos="4234"/>
          <w:tab w:val="center" w:pos="4942"/>
          <w:tab w:val="center" w:pos="5650"/>
          <w:tab w:val="center" w:pos="6358"/>
          <w:tab w:val="center" w:pos="7066"/>
          <w:tab w:val="center" w:pos="8776"/>
        </w:tabs>
        <w:spacing w:after="1"/>
        <w:ind w:left="-15"/>
      </w:pPr>
      <w:r>
        <w:rPr>
          <w:rStyle w:val="Policepardfaut1"/>
          <w:rFonts w:eastAsia="Arial" w:cs="Arial"/>
        </w:rPr>
        <w:t xml:space="preserve"> </w:t>
      </w:r>
      <w:r>
        <w:rPr>
          <w:rStyle w:val="Policepardfaut1"/>
          <w:rFonts w:eastAsia="Arial" w:cs="Arial"/>
        </w:rPr>
        <w:tab/>
        <w:t xml:space="preserve">Signature de l’élève, </w:t>
      </w:r>
      <w:r>
        <w:rPr>
          <w:rStyle w:val="Policepardfaut1"/>
          <w:rFonts w:eastAsia="Arial" w:cs="Arial"/>
        </w:rPr>
        <w:tab/>
        <w:t xml:space="preserve"> </w:t>
      </w:r>
      <w:r>
        <w:rPr>
          <w:rStyle w:val="Policepardfaut1"/>
          <w:rFonts w:eastAsia="Arial" w:cs="Arial"/>
        </w:rPr>
        <w:tab/>
        <w:t xml:space="preserve"> </w:t>
      </w:r>
      <w:r>
        <w:rPr>
          <w:rStyle w:val="Policepardfaut1"/>
          <w:rFonts w:eastAsia="Arial" w:cs="Arial"/>
        </w:rPr>
        <w:tab/>
        <w:t xml:space="preserve"> </w:t>
      </w:r>
      <w:r>
        <w:rPr>
          <w:rStyle w:val="Policepardfaut1"/>
          <w:rFonts w:eastAsia="Arial" w:cs="Arial"/>
        </w:rPr>
        <w:tab/>
        <w:t xml:space="preserve"> </w:t>
      </w:r>
      <w:r>
        <w:rPr>
          <w:rStyle w:val="Policepardfaut1"/>
          <w:rFonts w:eastAsia="Arial" w:cs="Arial"/>
        </w:rPr>
        <w:tab/>
        <w:t xml:space="preserve"> </w:t>
      </w:r>
      <w:r>
        <w:rPr>
          <w:rStyle w:val="Policepardfaut1"/>
          <w:rFonts w:eastAsia="Arial" w:cs="Arial"/>
        </w:rPr>
        <w:tab/>
        <w:t xml:space="preserve"> </w:t>
      </w:r>
      <w:r>
        <w:rPr>
          <w:rStyle w:val="Policepardfaut1"/>
          <w:rFonts w:eastAsia="Arial" w:cs="Arial"/>
        </w:rPr>
        <w:tab/>
        <w:t xml:space="preserve"> </w:t>
      </w:r>
      <w:r>
        <w:rPr>
          <w:rStyle w:val="Policepardfaut1"/>
          <w:rFonts w:eastAsia="Arial" w:cs="Arial"/>
        </w:rPr>
        <w:tab/>
        <w:t>Signature des parents,</w:t>
      </w:r>
    </w:p>
    <w:p w:rsidR="005E20FF" w:rsidRDefault="00BB281F">
      <w:pPr>
        <w:pStyle w:val="Normal1"/>
      </w:pPr>
      <w:r>
        <w:rPr>
          <w:rStyle w:val="Policepardfaut1"/>
          <w:rFonts w:eastAsia="Arial" w:cs="Arial"/>
        </w:rPr>
        <w:t xml:space="preserve"> </w:t>
      </w:r>
    </w:p>
    <w:p w:rsidR="005E20FF" w:rsidRDefault="00BB281F">
      <w:pPr>
        <w:pStyle w:val="Normal1"/>
      </w:pPr>
      <w:r>
        <w:rPr>
          <w:rStyle w:val="Policepardfaut1"/>
          <w:rFonts w:ascii="Liberation Serif" w:eastAsia="Arial" w:hAnsi="Liberation Serif" w:cs="Arial"/>
        </w:rPr>
        <w:t xml:space="preserve"> </w:t>
      </w:r>
    </w:p>
    <w:p w:rsidR="005E20FF" w:rsidRDefault="005E20FF">
      <w:pPr>
        <w:pStyle w:val="Normal1"/>
      </w:pPr>
    </w:p>
    <w:p w:rsidR="005E20FF" w:rsidRDefault="005E20FF">
      <w:pPr>
        <w:pStyle w:val="Normal1"/>
      </w:pPr>
    </w:p>
    <w:p w:rsidR="005E20FF" w:rsidRDefault="00BB281F">
      <w:pPr>
        <w:pStyle w:val="Normal1"/>
        <w:spacing w:after="19"/>
        <w:jc w:val="both"/>
      </w:pPr>
      <w:r>
        <w:rPr>
          <w:rStyle w:val="Policepardfaut1"/>
          <w:rFonts w:ascii="Liberation Serif" w:eastAsia="Arial" w:hAnsi="Liberation Serif" w:cs="Arial"/>
        </w:rPr>
        <w:t>La journée de détection aura lieu le mercredi 7</w:t>
      </w:r>
      <w:r>
        <w:rPr>
          <w:rStyle w:val="Policepardfaut1"/>
          <w:rFonts w:ascii="Liberation Serif" w:eastAsia="Arial" w:hAnsi="Liberation Serif" w:cs="Arial"/>
        </w:rPr>
        <w:t xml:space="preserve"> juin à </w:t>
      </w:r>
      <w:proofErr w:type="spellStart"/>
      <w:r>
        <w:rPr>
          <w:rStyle w:val="Policepardfaut1"/>
          <w:rFonts w:ascii="Liberation Serif" w:eastAsia="Arial" w:hAnsi="Liberation Serif" w:cs="Arial"/>
        </w:rPr>
        <w:t>Paron</w:t>
      </w:r>
      <w:proofErr w:type="spellEnd"/>
      <w:r>
        <w:rPr>
          <w:rStyle w:val="Policepardfaut1"/>
          <w:rFonts w:ascii="Liberation Serif" w:eastAsia="Arial" w:hAnsi="Liberation Serif" w:cs="Arial"/>
        </w:rPr>
        <w:t xml:space="preserve"> sud </w:t>
      </w:r>
      <w:r>
        <w:rPr>
          <w:rStyle w:val="Policepardfaut1"/>
          <w:rFonts w:ascii="Liberation Serif" w:eastAsia="Arial" w:hAnsi="Liberation Serif" w:cs="Arial"/>
        </w:rPr>
        <w:t xml:space="preserve">de 13h30 à17h00. Les vestiaires seront ouverts à partir de 13h00. Chaque participant doit amener ses affaires de football (chaussures pour terrain synthétique et terrain herbe), </w:t>
      </w:r>
      <w:r>
        <w:rPr>
          <w:rStyle w:val="Policepardfaut1"/>
          <w:rFonts w:ascii="Liberation Serif" w:eastAsia="Arial" w:hAnsi="Liberation Serif" w:cs="Arial"/>
        </w:rPr>
        <w:t>et une bouteille d’eau.</w:t>
      </w:r>
    </w:p>
    <w:p w:rsidR="005E20FF" w:rsidRDefault="00BB281F">
      <w:pPr>
        <w:pStyle w:val="Normal1"/>
        <w:spacing w:after="19"/>
        <w:jc w:val="both"/>
      </w:pPr>
      <w:r>
        <w:rPr>
          <w:rStyle w:val="Policepardfaut1"/>
          <w:rFonts w:ascii="Liberation Serif" w:eastAsia="Arial" w:hAnsi="Liberation Serif" w:cs="Arial"/>
        </w:rPr>
        <w:t>Pour les élèves sélectionnés et en</w:t>
      </w:r>
      <w:r>
        <w:rPr>
          <w:rStyle w:val="Policepardfaut1"/>
          <w:rFonts w:ascii="Liberation Serif" w:eastAsia="Arial" w:hAnsi="Liberation Serif" w:cs="Arial"/>
        </w:rPr>
        <w:t xml:space="preserve">trant dans la section, une participation de 90 euros </w:t>
      </w:r>
      <w:r>
        <w:rPr>
          <w:rStyle w:val="Policepardfaut1"/>
          <w:rFonts w:ascii="Liberation Serif" w:eastAsia="Arial" w:hAnsi="Liberation Serif" w:cs="Arial"/>
        </w:rPr>
        <w:t>maximum pour les éducateurs, le transport et les équipements sportifs sera demandée aux familles pour l’année scolaire.</w:t>
      </w:r>
    </w:p>
    <w:sectPr w:rsidR="005E20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B281F">
      <w:r>
        <w:separator/>
      </w:r>
    </w:p>
  </w:endnote>
  <w:endnote w:type="continuationSeparator" w:id="0">
    <w:p w:rsidR="00000000" w:rsidRDefault="00BB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B281F">
      <w:r>
        <w:rPr>
          <w:color w:val="000000"/>
        </w:rPr>
        <w:separator/>
      </w:r>
    </w:p>
  </w:footnote>
  <w:footnote w:type="continuationSeparator" w:id="0">
    <w:p w:rsidR="00000000" w:rsidRDefault="00BB2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57DC5"/>
    <w:multiLevelType w:val="multilevel"/>
    <w:tmpl w:val="5EE4A80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05539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20FF"/>
    <w:rsid w:val="005E20FF"/>
    <w:rsid w:val="00B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AE7D"/>
  <w15:docId w15:val="{51F6338B-770A-45EA-A941-05094CEE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rFonts w:ascii="Liberation Serif" w:eastAsia="NSimSun" w:hAnsi="Liberation Serif" w:cs="Mangal"/>
      <w:kern w:val="3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2">
    <w:name w:val="Normal2"/>
    <w:pPr>
      <w:spacing w:line="100" w:lineRule="atLeast"/>
    </w:pPr>
    <w:rPr>
      <w:rFonts w:eastAsia="SimSun" w:cs="Lucida Sans"/>
      <w:kern w:val="3"/>
      <w:szCs w:val="24"/>
      <w:lang w:eastAsia="hi-IN" w:bidi="hi-IN"/>
    </w:rPr>
  </w:style>
  <w:style w:type="paragraph" w:customStyle="1" w:styleId="Titre2">
    <w:name w:val="Titre2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2">
    <w:name w:val="Légende2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Titre1">
    <w:name w:val="Titre1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widowControl/>
      <w:spacing w:line="100" w:lineRule="atLeast"/>
    </w:pPr>
    <w:rPr>
      <w:rFonts w:ascii="Arial" w:eastAsia="NSimSun" w:hAnsi="Arial" w:cs="Mangal"/>
      <w:color w:val="000000"/>
      <w:kern w:val="3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1">
    <w:name w:val="Normal1"/>
    <w:pPr>
      <w:widowControl/>
      <w:spacing w:line="100" w:lineRule="atLeast"/>
    </w:pPr>
    <w:rPr>
      <w:rFonts w:ascii="Calibri" w:eastAsia="Calibri" w:hAnsi="Calibri" w:cs="Calibri"/>
      <w:color w:val="000000"/>
      <w:kern w:val="3"/>
      <w:szCs w:val="24"/>
      <w:lang w:eastAsia="hi-I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olicepardfaut1">
    <w:name w:val="Police par défaut1"/>
  </w:style>
  <w:style w:type="numbering" w:customStyle="1" w:styleId="NoList">
    <w:name w:val="No List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369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gohier</dc:creator>
  <cp:lastModifiedBy>Comité Social et Economique</cp:lastModifiedBy>
  <cp:revision>2</cp:revision>
  <cp:lastPrinted>1899-12-31T23:00:00Z</cp:lastPrinted>
  <dcterms:created xsi:type="dcterms:W3CDTF">2023-02-02T14:53:00Z</dcterms:created>
  <dcterms:modified xsi:type="dcterms:W3CDTF">2023-02-02T14:53:00Z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